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DE" w:rsidRPr="00BE27DE" w:rsidRDefault="00BE27DE" w:rsidP="00BE27DE">
      <w:pPr>
        <w:keepNext/>
        <w:spacing w:before="60" w:after="60" w:line="260" w:lineRule="exact"/>
        <w:ind w:firstLine="0"/>
        <w:outlineLvl w:val="2"/>
        <w:rPr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141283" wp14:editId="2416FD1D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762000" cy="714375"/>
            <wp:effectExtent l="0" t="0" r="0" b="9525"/>
            <wp:wrapThrough wrapText="bothSides">
              <wp:wrapPolygon edited="0">
                <wp:start x="0" y="0"/>
                <wp:lineTo x="0" y="21312"/>
                <wp:lineTo x="21060" y="21312"/>
                <wp:lineTo x="21060" y="0"/>
                <wp:lineTo x="0" y="0"/>
              </wp:wrapPolygon>
            </wp:wrapThrough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6"/>
          <w:szCs w:val="26"/>
        </w:rPr>
        <w:t xml:space="preserve">                                            </w:t>
      </w:r>
      <w:r w:rsidRPr="0086183D">
        <w:rPr>
          <w:b/>
          <w:bCs/>
          <w:szCs w:val="28"/>
        </w:rPr>
        <w:t xml:space="preserve">Опросный лист </w:t>
      </w:r>
    </w:p>
    <w:p w:rsidR="00BE27DE" w:rsidRPr="0086183D" w:rsidRDefault="00BE27DE" w:rsidP="00BE27DE">
      <w:pPr>
        <w:keepNext/>
        <w:spacing w:before="60" w:after="60" w:line="260" w:lineRule="exact"/>
        <w:ind w:firstLine="0"/>
        <w:jc w:val="center"/>
        <w:outlineLvl w:val="2"/>
        <w:rPr>
          <w:b/>
          <w:bCs/>
          <w:szCs w:val="28"/>
        </w:rPr>
      </w:pPr>
      <w:r w:rsidRPr="0086183D">
        <w:rPr>
          <w:b/>
          <w:bCs/>
          <w:szCs w:val="28"/>
        </w:rPr>
        <w:t xml:space="preserve">на однополюсный (трехполюсный, килевой, ступенчато-килевой разъединитель) переменного тока на напряжение 110 </w:t>
      </w:r>
      <w:proofErr w:type="spellStart"/>
      <w:r w:rsidRPr="0086183D">
        <w:rPr>
          <w:b/>
          <w:bCs/>
          <w:szCs w:val="28"/>
        </w:rPr>
        <w:t>кВ</w:t>
      </w:r>
      <w:proofErr w:type="spellEnd"/>
    </w:p>
    <w:p w:rsidR="00BE27DE" w:rsidRPr="00C10DA4" w:rsidRDefault="00BE27DE" w:rsidP="00BE27DE">
      <w:pPr>
        <w:keepNext/>
        <w:suppressAutoHyphens w:val="0"/>
        <w:ind w:firstLine="0"/>
        <w:outlineLvl w:val="3"/>
        <w:rPr>
          <w:bCs/>
          <w:szCs w:val="28"/>
        </w:rPr>
      </w:pPr>
      <w:r>
        <w:rPr>
          <w:bCs/>
          <w:sz w:val="26"/>
          <w:szCs w:val="26"/>
        </w:rPr>
        <w:t xml:space="preserve"> </w:t>
      </w:r>
    </w:p>
    <w:p w:rsidR="00BE27DE" w:rsidRPr="00BE27DE" w:rsidRDefault="00BE27DE" w:rsidP="00BE27DE">
      <w:pPr>
        <w:pStyle w:val="3"/>
        <w:tabs>
          <w:tab w:val="left" w:pos="4678"/>
        </w:tabs>
        <w:spacing w:before="0" w:after="0"/>
        <w:ind w:firstLine="0"/>
        <w:rPr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E27DE">
        <w:rPr>
          <w:b w:val="0"/>
          <w:sz w:val="24"/>
          <w:szCs w:val="24"/>
        </w:rPr>
        <w:t xml:space="preserve">ЗАО «Группа компаний «Электрощит» - ТМ </w:t>
      </w:r>
      <w:proofErr w:type="gramStart"/>
      <w:r w:rsidRPr="00BE27DE">
        <w:rPr>
          <w:b w:val="0"/>
          <w:sz w:val="24"/>
          <w:szCs w:val="24"/>
        </w:rPr>
        <w:t>–С</w:t>
      </w:r>
      <w:proofErr w:type="gramEnd"/>
      <w:r w:rsidRPr="00BE27DE">
        <w:rPr>
          <w:b w:val="0"/>
          <w:sz w:val="24"/>
          <w:szCs w:val="24"/>
        </w:rPr>
        <w:t>амара»</w:t>
      </w:r>
    </w:p>
    <w:p w:rsidR="00BE27DE" w:rsidRPr="00BE27DE" w:rsidRDefault="00BE27DE" w:rsidP="00BE27DE">
      <w:pPr>
        <w:ind w:firstLine="0"/>
        <w:rPr>
          <w:rFonts w:ascii="Arial" w:hAnsi="Arial" w:cs="Arial"/>
          <w:bCs/>
          <w:sz w:val="24"/>
          <w:szCs w:val="24"/>
        </w:rPr>
      </w:pPr>
      <w:r w:rsidRPr="00BE27DE">
        <w:rPr>
          <w:rFonts w:ascii="Arial" w:hAnsi="Arial" w:cs="Arial"/>
          <w:bCs/>
          <w:sz w:val="24"/>
          <w:szCs w:val="24"/>
        </w:rPr>
        <w:t xml:space="preserve">                                 </w:t>
      </w:r>
      <w:r w:rsidRPr="00BE27DE">
        <w:rPr>
          <w:rFonts w:ascii="Arial" w:hAnsi="Arial" w:cs="Arial"/>
          <w:bCs/>
          <w:sz w:val="24"/>
          <w:szCs w:val="24"/>
        </w:rPr>
        <w:t xml:space="preserve">                    </w:t>
      </w:r>
      <w:r w:rsidRPr="00BE27DE">
        <w:rPr>
          <w:rFonts w:ascii="Arial" w:hAnsi="Arial" w:cs="Arial"/>
          <w:bCs/>
          <w:sz w:val="24"/>
          <w:szCs w:val="24"/>
        </w:rPr>
        <w:t>Контакт-центр тел. +7</w:t>
      </w:r>
      <w:r w:rsidRPr="00BE27DE">
        <w:rPr>
          <w:rFonts w:ascii="Arial" w:hAnsi="Arial" w:cs="Arial"/>
          <w:bCs/>
          <w:sz w:val="24"/>
          <w:szCs w:val="24"/>
        </w:rPr>
        <w:t xml:space="preserve"> </w:t>
      </w:r>
      <w:r w:rsidRPr="00BE27DE">
        <w:rPr>
          <w:rFonts w:ascii="Arial" w:hAnsi="Arial" w:cs="Arial"/>
          <w:bCs/>
          <w:sz w:val="24"/>
          <w:szCs w:val="24"/>
        </w:rPr>
        <w:t>846 2777444</w:t>
      </w:r>
    </w:p>
    <w:p w:rsidR="00BE27DE" w:rsidRDefault="00BE27DE" w:rsidP="00BE27DE">
      <w:pPr>
        <w:ind w:firstLine="0"/>
        <w:rPr>
          <w:sz w:val="16"/>
          <w:szCs w:val="16"/>
        </w:rPr>
      </w:pPr>
    </w:p>
    <w:p w:rsidR="00BE27DE" w:rsidRPr="0086183D" w:rsidRDefault="00BE27DE" w:rsidP="00BE27DE">
      <w:pPr>
        <w:ind w:firstLine="0"/>
        <w:rPr>
          <w:sz w:val="16"/>
          <w:szCs w:val="16"/>
        </w:rPr>
      </w:pPr>
    </w:p>
    <w:p w:rsidR="00BE27DE" w:rsidRPr="0086183D" w:rsidRDefault="00BE27DE" w:rsidP="00BE27DE">
      <w:pPr>
        <w:spacing w:line="260" w:lineRule="exact"/>
        <w:ind w:firstLine="0"/>
        <w:rPr>
          <w:sz w:val="24"/>
          <w:szCs w:val="24"/>
        </w:rPr>
      </w:pPr>
      <w:r w:rsidRPr="0086183D">
        <w:rPr>
          <w:sz w:val="24"/>
          <w:szCs w:val="24"/>
        </w:rPr>
        <w:t xml:space="preserve">Заказ №____________                               </w:t>
      </w:r>
      <w:r>
        <w:rPr>
          <w:sz w:val="24"/>
          <w:szCs w:val="24"/>
        </w:rPr>
        <w:t xml:space="preserve">                               </w:t>
      </w:r>
      <w:r w:rsidRPr="0086183D">
        <w:rPr>
          <w:sz w:val="24"/>
          <w:szCs w:val="24"/>
        </w:rPr>
        <w:t>Потребитель: ____________________</w:t>
      </w:r>
    </w:p>
    <w:p w:rsidR="00BE27DE" w:rsidRPr="0086183D" w:rsidRDefault="00BE27DE" w:rsidP="00BE27DE">
      <w:pPr>
        <w:spacing w:line="260" w:lineRule="exact"/>
        <w:ind w:firstLine="0"/>
        <w:jc w:val="right"/>
        <w:rPr>
          <w:sz w:val="24"/>
          <w:szCs w:val="24"/>
        </w:rPr>
      </w:pPr>
      <w:r w:rsidRPr="0086183D">
        <w:rPr>
          <w:sz w:val="24"/>
          <w:szCs w:val="24"/>
        </w:rPr>
        <w:t>Должность_______________________</w:t>
      </w:r>
    </w:p>
    <w:p w:rsidR="00BE27DE" w:rsidRPr="0086183D" w:rsidRDefault="00BE27DE" w:rsidP="00BE27DE">
      <w:pPr>
        <w:spacing w:line="260" w:lineRule="exact"/>
        <w:ind w:firstLine="0"/>
        <w:jc w:val="right"/>
        <w:rPr>
          <w:sz w:val="24"/>
          <w:szCs w:val="24"/>
        </w:rPr>
      </w:pPr>
      <w:r w:rsidRPr="0086183D">
        <w:rPr>
          <w:sz w:val="24"/>
          <w:szCs w:val="24"/>
        </w:rPr>
        <w:t>Ф.И.О. __________________________</w:t>
      </w:r>
    </w:p>
    <w:p w:rsidR="00BE27DE" w:rsidRPr="0086183D" w:rsidRDefault="00BE27DE" w:rsidP="00BE27DE">
      <w:pPr>
        <w:spacing w:line="260" w:lineRule="exact"/>
        <w:ind w:firstLine="0"/>
        <w:jc w:val="right"/>
        <w:rPr>
          <w:sz w:val="24"/>
          <w:szCs w:val="24"/>
        </w:rPr>
      </w:pPr>
      <w:r w:rsidRPr="0086183D">
        <w:rPr>
          <w:sz w:val="24"/>
          <w:szCs w:val="24"/>
        </w:rPr>
        <w:t>Подпись, дата_____________________</w:t>
      </w:r>
    </w:p>
    <w:p w:rsidR="00BE27DE" w:rsidRDefault="00BE27DE" w:rsidP="00BE27DE">
      <w:pPr>
        <w:jc w:val="right"/>
        <w:rPr>
          <w:sz w:val="24"/>
          <w:szCs w:val="24"/>
        </w:rPr>
      </w:pPr>
    </w:p>
    <w:p w:rsidR="00BE27DE" w:rsidRPr="0086183D" w:rsidRDefault="00BE27DE" w:rsidP="00BE27DE">
      <w:pPr>
        <w:jc w:val="right"/>
        <w:rPr>
          <w:sz w:val="24"/>
          <w:szCs w:val="24"/>
        </w:rPr>
      </w:pPr>
      <w:bookmarkStart w:id="0" w:name="_GoBack"/>
      <w:bookmarkEnd w:id="0"/>
    </w:p>
    <w:p w:rsidR="00BE27DE" w:rsidRPr="0086183D" w:rsidRDefault="00BE27DE" w:rsidP="00BE27DE">
      <w:pPr>
        <w:jc w:val="right"/>
        <w:rPr>
          <w:sz w:val="24"/>
          <w:szCs w:val="24"/>
        </w:rPr>
      </w:pPr>
      <w:r w:rsidRPr="0086183D">
        <w:rPr>
          <w:sz w:val="24"/>
          <w:szCs w:val="24"/>
        </w:rPr>
        <w:t>М.П.</w:t>
      </w:r>
    </w:p>
    <w:p w:rsidR="00BE27DE" w:rsidRPr="0086183D" w:rsidRDefault="00BE27DE" w:rsidP="00BE27DE">
      <w:pPr>
        <w:jc w:val="center"/>
        <w:rPr>
          <w:sz w:val="16"/>
          <w:szCs w:val="16"/>
        </w:rPr>
      </w:pPr>
    </w:p>
    <w:tbl>
      <w:tblPr>
        <w:tblW w:w="982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84"/>
        <w:gridCol w:w="1191"/>
        <w:gridCol w:w="889"/>
        <w:gridCol w:w="1041"/>
        <w:gridCol w:w="1040"/>
        <w:gridCol w:w="2080"/>
      </w:tblGrid>
      <w:tr w:rsidR="00BE27DE" w:rsidRPr="0086183D" w:rsidTr="004B0899">
        <w:trPr>
          <w:trHeight w:val="648"/>
        </w:trPr>
        <w:tc>
          <w:tcPr>
            <w:tcW w:w="35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6183D">
              <w:rPr>
                <w:b/>
                <w:sz w:val="24"/>
                <w:szCs w:val="24"/>
              </w:rPr>
              <w:t>Параметры заказа</w:t>
            </w:r>
          </w:p>
        </w:tc>
        <w:tc>
          <w:tcPr>
            <w:tcW w:w="6242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ind w:firstLine="4"/>
              <w:jc w:val="center"/>
              <w:rPr>
                <w:b/>
                <w:sz w:val="24"/>
                <w:szCs w:val="24"/>
              </w:rPr>
            </w:pPr>
            <w:r w:rsidRPr="0086183D">
              <w:rPr>
                <w:b/>
                <w:sz w:val="24"/>
                <w:szCs w:val="24"/>
              </w:rPr>
              <w:t>Исполнение</w:t>
            </w:r>
          </w:p>
        </w:tc>
      </w:tr>
      <w:tr w:rsidR="00BE27DE" w:rsidRPr="0086183D" w:rsidTr="004B0899">
        <w:trPr>
          <w:trHeight w:val="190"/>
        </w:trPr>
        <w:tc>
          <w:tcPr>
            <w:tcW w:w="3586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ind w:firstLine="0"/>
              <w:jc w:val="left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t>1 Количество разъединителей на заказ</w:t>
            </w:r>
            <w:r w:rsidRPr="0086183D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6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E27DE" w:rsidRPr="0086183D" w:rsidRDefault="00BE27DE" w:rsidP="004B0899">
            <w:pPr>
              <w:jc w:val="center"/>
              <w:rPr>
                <w:sz w:val="24"/>
                <w:szCs w:val="24"/>
              </w:rPr>
            </w:pPr>
          </w:p>
        </w:tc>
      </w:tr>
      <w:tr w:rsidR="00BE27DE" w:rsidRPr="0086183D" w:rsidTr="004B0899">
        <w:trPr>
          <w:trHeight w:val="190"/>
        </w:trPr>
        <w:tc>
          <w:tcPr>
            <w:tcW w:w="3586" w:type="dxa"/>
            <w:vMerge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suppressAutoHyphens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E27DE" w:rsidRPr="0086183D" w:rsidRDefault="00BE27DE" w:rsidP="004B0899">
            <w:pPr>
              <w:jc w:val="center"/>
              <w:rPr>
                <w:sz w:val="24"/>
                <w:szCs w:val="24"/>
              </w:rPr>
            </w:pPr>
          </w:p>
        </w:tc>
      </w:tr>
      <w:tr w:rsidR="00BE27DE" w:rsidRPr="0086183D" w:rsidTr="004B0899">
        <w:trPr>
          <w:trHeight w:val="190"/>
        </w:trPr>
        <w:tc>
          <w:tcPr>
            <w:tcW w:w="3586" w:type="dxa"/>
            <w:vMerge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suppressAutoHyphens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BE27DE" w:rsidRPr="0086183D" w:rsidRDefault="00BE27DE" w:rsidP="004B0899">
            <w:pPr>
              <w:jc w:val="center"/>
              <w:rPr>
                <w:sz w:val="24"/>
                <w:szCs w:val="24"/>
              </w:rPr>
            </w:pPr>
          </w:p>
        </w:tc>
      </w:tr>
      <w:tr w:rsidR="00BE27DE" w:rsidRPr="0086183D" w:rsidTr="004B0899">
        <w:trPr>
          <w:trHeight w:val="255"/>
        </w:trPr>
        <w:tc>
          <w:tcPr>
            <w:tcW w:w="3586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ind w:firstLine="0"/>
              <w:jc w:val="left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  <w:lang w:val="en-US"/>
              </w:rPr>
              <w:t>2</w:t>
            </w:r>
            <w:r w:rsidRPr="0086183D">
              <w:rPr>
                <w:sz w:val="24"/>
                <w:szCs w:val="24"/>
              </w:rPr>
              <w:t xml:space="preserve"> Тип разъединителя</w:t>
            </w:r>
          </w:p>
        </w:tc>
        <w:tc>
          <w:tcPr>
            <w:tcW w:w="6242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jc w:val="center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t xml:space="preserve">Трёхполюсный  - </w:t>
            </w:r>
            <w:r w:rsidRPr="0086183D">
              <w:rPr>
                <w:sz w:val="24"/>
                <w:szCs w:val="24"/>
              </w:rPr>
              <w:sym w:font="Symbol type B" w:char="F02B"/>
            </w:r>
          </w:p>
        </w:tc>
      </w:tr>
      <w:tr w:rsidR="00BE27DE" w:rsidRPr="0086183D" w:rsidTr="004B0899">
        <w:trPr>
          <w:trHeight w:val="285"/>
        </w:trPr>
        <w:tc>
          <w:tcPr>
            <w:tcW w:w="3586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suppressAutoHyphens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2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jc w:val="center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t xml:space="preserve">Однополюсный - </w:t>
            </w:r>
            <w:r w:rsidRPr="0086183D">
              <w:rPr>
                <w:sz w:val="24"/>
                <w:szCs w:val="24"/>
              </w:rPr>
              <w:sym w:font="Symbol type B" w:char="F02B"/>
            </w:r>
          </w:p>
        </w:tc>
      </w:tr>
      <w:tr w:rsidR="00BE27DE" w:rsidRPr="0086183D" w:rsidTr="004B0899">
        <w:trPr>
          <w:trHeight w:val="285"/>
        </w:trPr>
        <w:tc>
          <w:tcPr>
            <w:tcW w:w="3586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suppressAutoHyphens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DE" w:rsidRPr="0086183D" w:rsidRDefault="00BE27DE" w:rsidP="004B0899">
            <w:pPr>
              <w:ind w:firstLine="0"/>
              <w:jc w:val="left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t>Килевой</w:t>
            </w:r>
          </w:p>
        </w:tc>
        <w:tc>
          <w:tcPr>
            <w:tcW w:w="5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ind w:firstLine="0"/>
              <w:jc w:val="center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t xml:space="preserve">Межполюсное расстояние, 2460 мм - </w:t>
            </w:r>
            <w:r w:rsidRPr="0086183D">
              <w:rPr>
                <w:sz w:val="24"/>
                <w:szCs w:val="24"/>
              </w:rPr>
              <w:sym w:font="Symbol type B" w:char="F02B"/>
            </w:r>
          </w:p>
        </w:tc>
      </w:tr>
      <w:tr w:rsidR="00BE27DE" w:rsidRPr="0086183D" w:rsidTr="004B0899">
        <w:trPr>
          <w:trHeight w:val="285"/>
        </w:trPr>
        <w:tc>
          <w:tcPr>
            <w:tcW w:w="3586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suppressAutoHyphens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2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DE" w:rsidRPr="0086183D" w:rsidRDefault="00BE27DE" w:rsidP="004B0899">
            <w:pPr>
              <w:suppressAutoHyphens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bottom"/>
            <w:hideMark/>
          </w:tcPr>
          <w:p w:rsidR="00BE27DE" w:rsidRPr="0086183D" w:rsidRDefault="00BE27DE" w:rsidP="004B0899">
            <w:pPr>
              <w:ind w:firstLine="0"/>
              <w:jc w:val="center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t xml:space="preserve">Межполюсное расстояние, 2700 мм - </w:t>
            </w:r>
            <w:r w:rsidRPr="0086183D">
              <w:rPr>
                <w:sz w:val="24"/>
                <w:szCs w:val="24"/>
              </w:rPr>
              <w:sym w:font="Symbol type B" w:char="F02B"/>
            </w:r>
          </w:p>
        </w:tc>
      </w:tr>
      <w:tr w:rsidR="00BE27DE" w:rsidRPr="0086183D" w:rsidTr="004B0899">
        <w:trPr>
          <w:trHeight w:val="285"/>
        </w:trPr>
        <w:tc>
          <w:tcPr>
            <w:tcW w:w="3586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suppressAutoHyphens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2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jc w:val="center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t xml:space="preserve">Ступенчато-килевой  </w:t>
            </w:r>
            <w:r w:rsidRPr="0086183D">
              <w:rPr>
                <w:sz w:val="24"/>
                <w:szCs w:val="24"/>
              </w:rPr>
              <w:sym w:font="Symbol type B" w:char="F02B"/>
            </w:r>
          </w:p>
        </w:tc>
      </w:tr>
      <w:tr w:rsidR="00BE27DE" w:rsidRPr="0086183D" w:rsidTr="004B0899">
        <w:trPr>
          <w:trHeight w:val="135"/>
        </w:trPr>
        <w:tc>
          <w:tcPr>
            <w:tcW w:w="3586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ind w:firstLine="0"/>
              <w:jc w:val="left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t>3 Номинальный ток, А</w:t>
            </w:r>
          </w:p>
        </w:tc>
        <w:tc>
          <w:tcPr>
            <w:tcW w:w="6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jc w:val="center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t xml:space="preserve">1250 (ток термической стойкости - 31,5 кА и ток электродинамической стойкости – 80 кА)  - </w:t>
            </w:r>
            <w:r w:rsidRPr="0086183D">
              <w:rPr>
                <w:sz w:val="24"/>
                <w:szCs w:val="24"/>
              </w:rPr>
              <w:sym w:font="Symbol type B" w:char="F02B"/>
            </w:r>
          </w:p>
        </w:tc>
      </w:tr>
      <w:tr w:rsidR="00BE27DE" w:rsidRPr="0086183D" w:rsidTr="004B0899">
        <w:trPr>
          <w:trHeight w:val="135"/>
        </w:trPr>
        <w:tc>
          <w:tcPr>
            <w:tcW w:w="3586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suppressAutoHyphens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jc w:val="center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t xml:space="preserve">2000 (ток термической стойкости - 40 кА и ток электродинамической стойкости – 100 кА) - </w:t>
            </w:r>
            <w:r w:rsidRPr="0086183D">
              <w:rPr>
                <w:sz w:val="24"/>
                <w:szCs w:val="24"/>
              </w:rPr>
              <w:sym w:font="Symbol type B" w:char="F02B"/>
            </w:r>
          </w:p>
        </w:tc>
      </w:tr>
      <w:tr w:rsidR="00BE27DE" w:rsidRPr="0086183D" w:rsidTr="004B0899">
        <w:trPr>
          <w:trHeight w:val="135"/>
        </w:trPr>
        <w:tc>
          <w:tcPr>
            <w:tcW w:w="3586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27DE" w:rsidRPr="0086183D" w:rsidRDefault="00BE27DE" w:rsidP="004B0899">
            <w:pPr>
              <w:ind w:firstLine="0"/>
              <w:jc w:val="left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t>4 Количество заземлителей</w:t>
            </w:r>
          </w:p>
          <w:p w:rsidR="00BE27DE" w:rsidRPr="0086183D" w:rsidRDefault="00BE27DE" w:rsidP="004B0899">
            <w:pPr>
              <w:ind w:firstLine="0"/>
              <w:jc w:val="left"/>
              <w:rPr>
                <w:sz w:val="24"/>
                <w:szCs w:val="24"/>
              </w:rPr>
            </w:pPr>
          </w:p>
          <w:p w:rsidR="00BE27DE" w:rsidRPr="0086183D" w:rsidRDefault="00BE27DE" w:rsidP="004B089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jc w:val="center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t xml:space="preserve">2 – два заземлителя  </w:t>
            </w:r>
            <w:r w:rsidRPr="0086183D">
              <w:rPr>
                <w:sz w:val="24"/>
                <w:szCs w:val="24"/>
              </w:rPr>
              <w:sym w:font="Symbol type B" w:char="F02B"/>
            </w:r>
          </w:p>
        </w:tc>
      </w:tr>
      <w:tr w:rsidR="00BE27DE" w:rsidRPr="0086183D" w:rsidTr="004B0899">
        <w:trPr>
          <w:trHeight w:val="135"/>
        </w:trPr>
        <w:tc>
          <w:tcPr>
            <w:tcW w:w="3586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suppressAutoHyphens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jc w:val="center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t xml:space="preserve">1а (заземлитель со стороны ведущей колонки) - </w:t>
            </w:r>
            <w:r w:rsidRPr="0086183D">
              <w:rPr>
                <w:sz w:val="24"/>
                <w:szCs w:val="24"/>
              </w:rPr>
              <w:sym w:font="Symbol type B" w:char="F02B"/>
            </w:r>
          </w:p>
        </w:tc>
      </w:tr>
      <w:tr w:rsidR="00BE27DE" w:rsidRPr="0086183D" w:rsidTr="004B0899">
        <w:trPr>
          <w:trHeight w:val="135"/>
        </w:trPr>
        <w:tc>
          <w:tcPr>
            <w:tcW w:w="3586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suppressAutoHyphens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ind w:firstLine="4"/>
              <w:jc w:val="center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t xml:space="preserve">1б (заземлитель со стороны ведомой колонки)  - </w:t>
            </w:r>
            <w:r w:rsidRPr="0086183D">
              <w:rPr>
                <w:sz w:val="24"/>
                <w:szCs w:val="24"/>
              </w:rPr>
              <w:sym w:font="Symbol type B" w:char="F02B"/>
            </w:r>
          </w:p>
        </w:tc>
      </w:tr>
      <w:tr w:rsidR="00BE27DE" w:rsidRPr="0086183D" w:rsidTr="004B0899">
        <w:trPr>
          <w:trHeight w:val="338"/>
        </w:trPr>
        <w:tc>
          <w:tcPr>
            <w:tcW w:w="3586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suppressAutoHyphens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ind w:firstLine="4"/>
              <w:jc w:val="center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t xml:space="preserve">Без ножей заземления - </w:t>
            </w:r>
            <w:r w:rsidRPr="0086183D">
              <w:rPr>
                <w:sz w:val="24"/>
                <w:szCs w:val="24"/>
              </w:rPr>
              <w:sym w:font="Symbol type B" w:char="F02B"/>
            </w:r>
          </w:p>
        </w:tc>
      </w:tr>
      <w:tr w:rsidR="00BE27DE" w:rsidRPr="0086183D" w:rsidTr="004B0899">
        <w:trPr>
          <w:trHeight w:val="935"/>
        </w:trPr>
        <w:tc>
          <w:tcPr>
            <w:tcW w:w="3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ind w:firstLine="0"/>
              <w:jc w:val="left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t>5 Тип изолятора (указать)</w:t>
            </w:r>
          </w:p>
          <w:p w:rsidR="00BE27DE" w:rsidRPr="0086183D" w:rsidRDefault="00BE27DE" w:rsidP="004B0899">
            <w:pPr>
              <w:ind w:firstLine="0"/>
              <w:jc w:val="left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t>(выбор типа изолятора по таблице 7)</w:t>
            </w:r>
          </w:p>
        </w:tc>
        <w:tc>
          <w:tcPr>
            <w:tcW w:w="6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BE27DE" w:rsidRPr="0086183D" w:rsidRDefault="00BE27DE" w:rsidP="004B0899">
            <w:pPr>
              <w:ind w:firstLine="4"/>
              <w:jc w:val="center"/>
              <w:rPr>
                <w:sz w:val="24"/>
                <w:szCs w:val="24"/>
              </w:rPr>
            </w:pPr>
          </w:p>
        </w:tc>
      </w:tr>
      <w:tr w:rsidR="00BE27DE" w:rsidRPr="0086183D" w:rsidTr="004B0899">
        <w:trPr>
          <w:trHeight w:val="1256"/>
        </w:trPr>
        <w:tc>
          <w:tcPr>
            <w:tcW w:w="3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ind w:firstLine="0"/>
              <w:jc w:val="left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t xml:space="preserve">6 Уровень изоляции по электрической прочности (испытательный грозовой импульс), </w:t>
            </w:r>
            <w:proofErr w:type="spellStart"/>
            <w:r w:rsidRPr="0086183D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3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ind w:firstLine="4"/>
              <w:jc w:val="center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t xml:space="preserve">450 - </w:t>
            </w:r>
            <w:r w:rsidRPr="0086183D">
              <w:rPr>
                <w:sz w:val="24"/>
                <w:szCs w:val="24"/>
              </w:rPr>
              <w:sym w:font="Symbol type B" w:char="F02B"/>
            </w:r>
          </w:p>
        </w:tc>
        <w:tc>
          <w:tcPr>
            <w:tcW w:w="3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ind w:firstLine="4"/>
              <w:jc w:val="center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t xml:space="preserve">550 - </w:t>
            </w:r>
            <w:r w:rsidRPr="0086183D">
              <w:rPr>
                <w:sz w:val="24"/>
                <w:szCs w:val="24"/>
              </w:rPr>
              <w:sym w:font="Symbol type B" w:char="F02B"/>
            </w:r>
          </w:p>
        </w:tc>
      </w:tr>
      <w:tr w:rsidR="00BE27DE" w:rsidRPr="0086183D" w:rsidTr="004B0899">
        <w:trPr>
          <w:trHeight w:val="555"/>
        </w:trPr>
        <w:tc>
          <w:tcPr>
            <w:tcW w:w="3586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t>6 Привод на главные ножи разъединителя</w:t>
            </w:r>
          </w:p>
        </w:tc>
        <w:tc>
          <w:tcPr>
            <w:tcW w:w="6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86183D">
              <w:rPr>
                <w:sz w:val="24"/>
                <w:szCs w:val="24"/>
              </w:rPr>
              <w:t>Электродвигательный ПДС СЭЩ</w:t>
            </w:r>
            <w:proofErr w:type="gramStart"/>
            <w:r w:rsidRPr="0086183D">
              <w:rPr>
                <w:sz w:val="24"/>
                <w:szCs w:val="24"/>
                <w:vertAlign w:val="superscript"/>
              </w:rPr>
              <w:t>®</w:t>
            </w:r>
            <w:r w:rsidRPr="0086183D">
              <w:rPr>
                <w:sz w:val="24"/>
                <w:szCs w:val="24"/>
              </w:rPr>
              <w:t>-</w:t>
            </w:r>
            <w:proofErr w:type="gramEnd"/>
            <w:r w:rsidRPr="0086183D">
              <w:rPr>
                <w:sz w:val="24"/>
                <w:szCs w:val="24"/>
              </w:rPr>
              <w:t xml:space="preserve">М - </w:t>
            </w:r>
            <w:r w:rsidRPr="0086183D">
              <w:rPr>
                <w:sz w:val="24"/>
                <w:szCs w:val="24"/>
              </w:rPr>
              <w:sym w:font="Symbol type B" w:char="F02B"/>
            </w:r>
            <w:r w:rsidRPr="0086183D">
              <w:rPr>
                <w:sz w:val="24"/>
                <w:szCs w:val="24"/>
              </w:rPr>
              <w:t>; ПД СЭЩ</w:t>
            </w:r>
            <w:r w:rsidRPr="0086183D">
              <w:rPr>
                <w:sz w:val="24"/>
                <w:szCs w:val="24"/>
                <w:vertAlign w:val="superscript"/>
              </w:rPr>
              <w:t>®</w:t>
            </w:r>
            <w:r w:rsidRPr="0086183D">
              <w:rPr>
                <w:sz w:val="24"/>
                <w:szCs w:val="24"/>
              </w:rPr>
              <w:t xml:space="preserve">- </w:t>
            </w:r>
            <w:r w:rsidRPr="0086183D">
              <w:rPr>
                <w:sz w:val="24"/>
                <w:szCs w:val="24"/>
              </w:rPr>
              <w:sym w:font="Symbol type B" w:char="F02B"/>
            </w:r>
            <w:r w:rsidRPr="0086183D">
              <w:rPr>
                <w:sz w:val="24"/>
                <w:szCs w:val="24"/>
              </w:rPr>
              <w:t xml:space="preserve">  </w:t>
            </w:r>
          </w:p>
        </w:tc>
      </w:tr>
      <w:tr w:rsidR="00BE27DE" w:rsidRPr="0086183D" w:rsidTr="004B0899">
        <w:trPr>
          <w:trHeight w:val="489"/>
        </w:trPr>
        <w:tc>
          <w:tcPr>
            <w:tcW w:w="3586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suppressAutoHyphens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jc w:val="center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t>Ручной ПР-</w:t>
            </w:r>
            <w:proofErr w:type="gramStart"/>
            <w:r w:rsidRPr="0086183D">
              <w:rPr>
                <w:sz w:val="24"/>
                <w:szCs w:val="24"/>
              </w:rPr>
              <w:t>М-</w:t>
            </w:r>
            <w:proofErr w:type="gramEnd"/>
            <w:r w:rsidRPr="0086183D">
              <w:rPr>
                <w:sz w:val="24"/>
                <w:szCs w:val="24"/>
              </w:rPr>
              <w:t xml:space="preserve"> СЭЩ</w:t>
            </w:r>
            <w:r w:rsidRPr="0086183D">
              <w:rPr>
                <w:sz w:val="24"/>
                <w:szCs w:val="24"/>
                <w:vertAlign w:val="superscript"/>
              </w:rPr>
              <w:t>®</w:t>
            </w:r>
            <w:r w:rsidRPr="0086183D">
              <w:rPr>
                <w:sz w:val="24"/>
                <w:szCs w:val="24"/>
              </w:rPr>
              <w:t xml:space="preserve">- </w:t>
            </w:r>
            <w:r w:rsidRPr="0086183D">
              <w:rPr>
                <w:sz w:val="24"/>
                <w:szCs w:val="24"/>
              </w:rPr>
              <w:sym w:font="Symbol type B" w:char="F02B"/>
            </w:r>
            <w:r w:rsidRPr="0086183D">
              <w:rPr>
                <w:sz w:val="24"/>
                <w:szCs w:val="24"/>
              </w:rPr>
              <w:t xml:space="preserve">  </w:t>
            </w:r>
          </w:p>
        </w:tc>
      </w:tr>
      <w:tr w:rsidR="00BE27DE" w:rsidRPr="0086183D" w:rsidTr="004B0899">
        <w:trPr>
          <w:trHeight w:val="90"/>
        </w:trPr>
        <w:tc>
          <w:tcPr>
            <w:tcW w:w="3586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ind w:firstLine="0"/>
              <w:jc w:val="left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t>7 Привод на но</w:t>
            </w:r>
            <w:proofErr w:type="gramStart"/>
            <w:r w:rsidRPr="0086183D">
              <w:rPr>
                <w:sz w:val="24"/>
                <w:szCs w:val="24"/>
              </w:rPr>
              <w:t>ж(</w:t>
            </w:r>
            <w:proofErr w:type="gramEnd"/>
            <w:r w:rsidRPr="0086183D">
              <w:rPr>
                <w:sz w:val="24"/>
                <w:szCs w:val="24"/>
              </w:rPr>
              <w:t>и) заземления</w:t>
            </w:r>
          </w:p>
        </w:tc>
        <w:tc>
          <w:tcPr>
            <w:tcW w:w="6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ind w:firstLine="0"/>
              <w:jc w:val="center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t>Электродвигательный: ПДС СЭЩ</w:t>
            </w:r>
            <w:proofErr w:type="gramStart"/>
            <w:r w:rsidRPr="0086183D">
              <w:rPr>
                <w:sz w:val="24"/>
                <w:szCs w:val="24"/>
                <w:vertAlign w:val="superscript"/>
              </w:rPr>
              <w:t>®</w:t>
            </w:r>
            <w:r w:rsidRPr="0086183D">
              <w:rPr>
                <w:sz w:val="24"/>
                <w:szCs w:val="24"/>
              </w:rPr>
              <w:t>-</w:t>
            </w:r>
            <w:proofErr w:type="gramEnd"/>
            <w:r w:rsidRPr="0086183D">
              <w:rPr>
                <w:sz w:val="24"/>
                <w:szCs w:val="24"/>
              </w:rPr>
              <w:t xml:space="preserve">М- </w:t>
            </w:r>
            <w:r w:rsidRPr="0086183D">
              <w:rPr>
                <w:sz w:val="24"/>
                <w:szCs w:val="24"/>
              </w:rPr>
              <w:sym w:font="Symbol type B" w:char="F02B"/>
            </w:r>
            <w:r w:rsidRPr="0086183D">
              <w:rPr>
                <w:sz w:val="24"/>
                <w:szCs w:val="24"/>
              </w:rPr>
              <w:t>;  ПД СЭЩ</w:t>
            </w:r>
            <w:r w:rsidRPr="0086183D">
              <w:rPr>
                <w:sz w:val="24"/>
                <w:szCs w:val="24"/>
                <w:vertAlign w:val="superscript"/>
              </w:rPr>
              <w:t>®</w:t>
            </w:r>
            <w:r w:rsidRPr="0086183D">
              <w:rPr>
                <w:sz w:val="24"/>
                <w:szCs w:val="24"/>
              </w:rPr>
              <w:t xml:space="preserve">- </w:t>
            </w:r>
            <w:r w:rsidRPr="0086183D">
              <w:rPr>
                <w:sz w:val="24"/>
                <w:szCs w:val="24"/>
              </w:rPr>
              <w:sym w:font="Symbol type B" w:char="F02B"/>
            </w:r>
          </w:p>
        </w:tc>
      </w:tr>
      <w:tr w:rsidR="00BE27DE" w:rsidRPr="0086183D" w:rsidTr="004B0899">
        <w:trPr>
          <w:trHeight w:val="135"/>
        </w:trPr>
        <w:tc>
          <w:tcPr>
            <w:tcW w:w="3586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suppressAutoHyphens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jc w:val="center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t>Ручной ПР-</w:t>
            </w:r>
            <w:proofErr w:type="gramStart"/>
            <w:r w:rsidRPr="0086183D">
              <w:rPr>
                <w:sz w:val="24"/>
                <w:szCs w:val="24"/>
              </w:rPr>
              <w:t>М-</w:t>
            </w:r>
            <w:proofErr w:type="gramEnd"/>
            <w:r w:rsidRPr="0086183D">
              <w:rPr>
                <w:sz w:val="24"/>
                <w:szCs w:val="24"/>
              </w:rPr>
              <w:t xml:space="preserve"> СЭЩ</w:t>
            </w:r>
            <w:r w:rsidRPr="0086183D">
              <w:rPr>
                <w:sz w:val="24"/>
                <w:szCs w:val="24"/>
                <w:vertAlign w:val="superscript"/>
              </w:rPr>
              <w:t>®</w:t>
            </w:r>
            <w:r w:rsidRPr="0086183D">
              <w:rPr>
                <w:sz w:val="24"/>
                <w:szCs w:val="24"/>
              </w:rPr>
              <w:t xml:space="preserve">- </w:t>
            </w:r>
            <w:r w:rsidRPr="0086183D">
              <w:rPr>
                <w:sz w:val="24"/>
                <w:szCs w:val="24"/>
              </w:rPr>
              <w:sym w:font="Symbol type B" w:char="F02B"/>
            </w:r>
            <w:r w:rsidRPr="0086183D">
              <w:rPr>
                <w:sz w:val="24"/>
                <w:szCs w:val="24"/>
              </w:rPr>
              <w:t xml:space="preserve">  </w:t>
            </w:r>
          </w:p>
        </w:tc>
      </w:tr>
      <w:tr w:rsidR="00BE27DE" w:rsidRPr="0086183D" w:rsidTr="004B0899">
        <w:trPr>
          <w:trHeight w:val="1035"/>
        </w:trPr>
        <w:tc>
          <w:tcPr>
            <w:tcW w:w="358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t xml:space="preserve">8 Цветовое исполнение главных ножей (для </w:t>
            </w:r>
            <w:r w:rsidRPr="0086183D">
              <w:rPr>
                <w:bCs/>
                <w:sz w:val="24"/>
                <w:szCs w:val="24"/>
              </w:rPr>
              <w:t>однополюсного разъединителя)</w:t>
            </w:r>
          </w:p>
        </w:tc>
        <w:tc>
          <w:tcPr>
            <w:tcW w:w="2080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ind w:firstLine="0"/>
              <w:jc w:val="center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t xml:space="preserve">Красный - </w:t>
            </w:r>
            <w:r w:rsidRPr="0086183D">
              <w:rPr>
                <w:sz w:val="24"/>
                <w:szCs w:val="24"/>
              </w:rPr>
              <w:sym w:font="Symbol type B" w:char="F02B"/>
            </w:r>
            <w:r w:rsidRPr="0086183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81" w:type="dxa"/>
            <w:gridSpan w:val="2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ind w:firstLine="0"/>
              <w:jc w:val="center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t xml:space="preserve">Желтый - </w:t>
            </w:r>
            <w:r w:rsidRPr="0086183D">
              <w:rPr>
                <w:sz w:val="24"/>
                <w:szCs w:val="24"/>
              </w:rPr>
              <w:sym w:font="Symbol type B" w:char="F02B"/>
            </w:r>
            <w:r w:rsidRPr="0086183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ind w:firstLine="0"/>
              <w:jc w:val="center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t xml:space="preserve">Зеленый - </w:t>
            </w:r>
            <w:r w:rsidRPr="0086183D">
              <w:rPr>
                <w:sz w:val="24"/>
                <w:szCs w:val="24"/>
              </w:rPr>
              <w:sym w:font="Symbol type B" w:char="F02B"/>
            </w:r>
            <w:r w:rsidRPr="0086183D">
              <w:rPr>
                <w:sz w:val="24"/>
                <w:szCs w:val="24"/>
              </w:rPr>
              <w:t xml:space="preserve">   </w:t>
            </w:r>
          </w:p>
        </w:tc>
      </w:tr>
    </w:tbl>
    <w:p w:rsidR="00BE27DE" w:rsidRPr="0086183D" w:rsidRDefault="00BE27DE" w:rsidP="00BE27DE">
      <w:pPr>
        <w:ind w:firstLine="0"/>
      </w:pPr>
    </w:p>
    <w:p w:rsidR="00BE27DE" w:rsidRPr="0086183D" w:rsidRDefault="00BE27DE" w:rsidP="00BE27DE">
      <w:pPr>
        <w:rPr>
          <w:sz w:val="26"/>
          <w:szCs w:val="26"/>
        </w:rPr>
      </w:pPr>
      <w:r w:rsidRPr="0086183D">
        <w:rPr>
          <w:sz w:val="26"/>
          <w:szCs w:val="26"/>
        </w:rPr>
        <w:lastRenderedPageBreak/>
        <w:t>Продолжение таблицы</w:t>
      </w:r>
    </w:p>
    <w:tbl>
      <w:tblPr>
        <w:tblW w:w="1015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85"/>
        <w:gridCol w:w="2277"/>
        <w:gridCol w:w="1064"/>
        <w:gridCol w:w="194"/>
        <w:gridCol w:w="1078"/>
        <w:gridCol w:w="1957"/>
      </w:tblGrid>
      <w:tr w:rsidR="00BE27DE" w:rsidRPr="0086183D" w:rsidTr="004B0899">
        <w:trPr>
          <w:trHeight w:val="266"/>
        </w:trPr>
        <w:tc>
          <w:tcPr>
            <w:tcW w:w="358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6183D">
              <w:rPr>
                <w:b/>
                <w:sz w:val="24"/>
                <w:szCs w:val="24"/>
              </w:rPr>
              <w:t>Параметры заказа</w:t>
            </w:r>
          </w:p>
        </w:tc>
        <w:tc>
          <w:tcPr>
            <w:tcW w:w="6574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ind w:firstLine="4"/>
              <w:jc w:val="center"/>
              <w:rPr>
                <w:b/>
                <w:sz w:val="24"/>
                <w:szCs w:val="24"/>
              </w:rPr>
            </w:pPr>
            <w:r w:rsidRPr="0086183D">
              <w:rPr>
                <w:b/>
                <w:sz w:val="24"/>
                <w:szCs w:val="24"/>
              </w:rPr>
              <w:t>Исполнение</w:t>
            </w:r>
          </w:p>
        </w:tc>
      </w:tr>
      <w:tr w:rsidR="00BE27DE" w:rsidRPr="0086183D" w:rsidTr="004B0899">
        <w:trPr>
          <w:trHeight w:val="1035"/>
        </w:trPr>
        <w:tc>
          <w:tcPr>
            <w:tcW w:w="3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ind w:firstLine="0"/>
              <w:jc w:val="left"/>
              <w:rPr>
                <w:sz w:val="24"/>
                <w:szCs w:val="24"/>
              </w:rPr>
            </w:pPr>
            <w:r w:rsidRPr="0086183D">
              <w:rPr>
                <w:bCs/>
                <w:sz w:val="24"/>
                <w:szCs w:val="24"/>
              </w:rPr>
              <w:t>9 Конфигурация площадок для присоединения ошиновки</w:t>
            </w:r>
            <w:r w:rsidRPr="0086183D">
              <w:rPr>
                <w:b/>
                <w:bCs/>
                <w:sz w:val="24"/>
                <w:szCs w:val="24"/>
              </w:rPr>
              <w:t xml:space="preserve"> </w:t>
            </w:r>
            <w:r w:rsidRPr="0086183D">
              <w:rPr>
                <w:bCs/>
                <w:sz w:val="24"/>
                <w:szCs w:val="24"/>
              </w:rPr>
              <w:t>(только для трехполюсного параллельной установки и однополюсного)</w:t>
            </w:r>
          </w:p>
        </w:tc>
        <w:tc>
          <w:tcPr>
            <w:tcW w:w="3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E27DE" w:rsidRPr="0086183D" w:rsidRDefault="00BE27DE" w:rsidP="004B0899">
            <w:pPr>
              <w:ind w:hanging="16"/>
              <w:jc w:val="left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object w:dxaOrig="2745" w:dyaOrig="15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25pt;height:79.5pt" o:ole="">
                  <v:imagedata r:id="rId7" o:title=""/>
                </v:shape>
                <o:OLEObject Type="Embed" ProgID="KOMPAS.FRW" ShapeID="_x0000_i1025" DrawAspect="Content" ObjectID="_1556024757" r:id="rId8"/>
              </w:object>
            </w:r>
          </w:p>
          <w:p w:rsidR="00BE27DE" w:rsidRPr="0086183D" w:rsidRDefault="00BE27DE" w:rsidP="004B0899">
            <w:pPr>
              <w:ind w:hanging="16"/>
              <w:jc w:val="center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sym w:font="Symbol type B" w:char="F02B"/>
            </w:r>
          </w:p>
        </w:tc>
        <w:tc>
          <w:tcPr>
            <w:tcW w:w="3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ind w:hanging="16"/>
              <w:jc w:val="center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object w:dxaOrig="2745" w:dyaOrig="1590">
                <v:shape id="_x0000_i1026" type="#_x0000_t75" style="width:137.25pt;height:79.5pt" o:ole="">
                  <v:imagedata r:id="rId9" o:title=""/>
                </v:shape>
                <o:OLEObject Type="Embed" ProgID="KOMPAS.FRW" ShapeID="_x0000_i1026" DrawAspect="Content" ObjectID="_1556024758" r:id="rId10"/>
              </w:object>
            </w:r>
          </w:p>
          <w:p w:rsidR="00BE27DE" w:rsidRPr="0086183D" w:rsidRDefault="00BE27DE" w:rsidP="004B0899">
            <w:pPr>
              <w:ind w:hanging="16"/>
              <w:jc w:val="center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sym w:font="Symbol type B" w:char="F02B"/>
            </w:r>
            <w:r w:rsidRPr="0086183D">
              <w:rPr>
                <w:sz w:val="24"/>
                <w:szCs w:val="24"/>
              </w:rPr>
              <w:t xml:space="preserve">  </w:t>
            </w:r>
          </w:p>
        </w:tc>
      </w:tr>
      <w:tr w:rsidR="00BE27DE" w:rsidRPr="0086183D" w:rsidTr="004B0899">
        <w:trPr>
          <w:trHeight w:val="385"/>
        </w:trPr>
        <w:tc>
          <w:tcPr>
            <w:tcW w:w="3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ind w:firstLine="0"/>
              <w:jc w:val="left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t>10 Наличие общей рамы для трехполюсного (параллельной установки) разъединителя</w:t>
            </w:r>
          </w:p>
        </w:tc>
        <w:tc>
          <w:tcPr>
            <w:tcW w:w="3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E27DE" w:rsidRPr="0086183D" w:rsidRDefault="00BE27DE" w:rsidP="004B0899">
            <w:pPr>
              <w:ind w:firstLine="0"/>
              <w:jc w:val="center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t xml:space="preserve">Да - </w:t>
            </w:r>
            <w:r w:rsidRPr="0086183D">
              <w:rPr>
                <w:sz w:val="24"/>
                <w:szCs w:val="24"/>
              </w:rPr>
              <w:sym w:font="Symbol type B" w:char="F02B"/>
            </w:r>
            <w:r w:rsidRPr="0086183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23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ind w:firstLine="0"/>
              <w:jc w:val="center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t xml:space="preserve">Нет - </w:t>
            </w:r>
            <w:r w:rsidRPr="0086183D">
              <w:rPr>
                <w:sz w:val="24"/>
                <w:szCs w:val="24"/>
              </w:rPr>
              <w:sym w:font="Symbol type B" w:char="F02B"/>
            </w:r>
            <w:r w:rsidRPr="0086183D">
              <w:rPr>
                <w:sz w:val="24"/>
                <w:szCs w:val="24"/>
              </w:rPr>
              <w:t xml:space="preserve">   </w:t>
            </w:r>
          </w:p>
        </w:tc>
      </w:tr>
      <w:tr w:rsidR="00BE27DE" w:rsidRPr="0086183D" w:rsidTr="004B0899">
        <w:trPr>
          <w:trHeight w:val="480"/>
        </w:trPr>
        <w:tc>
          <w:tcPr>
            <w:tcW w:w="3586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ind w:firstLine="0"/>
              <w:jc w:val="left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t xml:space="preserve">11 Наличие опорных стоек заводской конструкции под разъединитель </w:t>
            </w:r>
          </w:p>
        </w:tc>
        <w:tc>
          <w:tcPr>
            <w:tcW w:w="461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DE" w:rsidRPr="0086183D" w:rsidRDefault="00BE27DE" w:rsidP="004B0899">
            <w:pPr>
              <w:ind w:firstLine="0"/>
              <w:jc w:val="center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t xml:space="preserve">Да - </w:t>
            </w:r>
            <w:r w:rsidRPr="0086183D">
              <w:rPr>
                <w:sz w:val="24"/>
                <w:szCs w:val="24"/>
              </w:rPr>
              <w:sym w:font="Symbol type B" w:char="F02B"/>
            </w:r>
          </w:p>
        </w:tc>
        <w:tc>
          <w:tcPr>
            <w:tcW w:w="1958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ind w:firstLine="0"/>
              <w:jc w:val="center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t xml:space="preserve">Нет - </w:t>
            </w:r>
            <w:r w:rsidRPr="0086183D">
              <w:rPr>
                <w:sz w:val="24"/>
                <w:szCs w:val="24"/>
              </w:rPr>
              <w:sym w:font="Symbol type B" w:char="F02B"/>
            </w:r>
          </w:p>
        </w:tc>
      </w:tr>
      <w:tr w:rsidR="00BE27DE" w:rsidRPr="0086183D" w:rsidTr="004B0899">
        <w:trPr>
          <w:trHeight w:val="285"/>
        </w:trPr>
        <w:tc>
          <w:tcPr>
            <w:tcW w:w="3586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suppressAutoHyphens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DE" w:rsidRPr="0086183D" w:rsidRDefault="00BE27DE" w:rsidP="004B0899">
            <w:pPr>
              <w:ind w:left="360"/>
              <w:jc w:val="left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t>Высота заводской стойки</w:t>
            </w:r>
          </w:p>
        </w:tc>
        <w:tc>
          <w:tcPr>
            <w:tcW w:w="195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suppressAutoHyphens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E27DE" w:rsidRPr="0086183D" w:rsidTr="004B0899">
        <w:trPr>
          <w:trHeight w:val="1140"/>
        </w:trPr>
        <w:tc>
          <w:tcPr>
            <w:tcW w:w="3586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suppressAutoHyphens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DE" w:rsidRPr="0086183D" w:rsidRDefault="00BE27DE" w:rsidP="004B0899">
            <w:pPr>
              <w:ind w:firstLine="0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t xml:space="preserve">Для однополюсного и ступенчато-килевого, </w:t>
            </w:r>
            <w:proofErr w:type="gramStart"/>
            <w:r w:rsidRPr="0086183D">
              <w:rPr>
                <w:sz w:val="24"/>
                <w:szCs w:val="24"/>
              </w:rPr>
              <w:t>мм</w:t>
            </w:r>
            <w:proofErr w:type="gramEnd"/>
            <w:r w:rsidRPr="0086183D">
              <w:rPr>
                <w:sz w:val="24"/>
                <w:szCs w:val="24"/>
              </w:rPr>
              <w:t>:</w:t>
            </w:r>
          </w:p>
          <w:p w:rsidR="00BE27DE" w:rsidRPr="0086183D" w:rsidRDefault="00BE27DE" w:rsidP="00BE27DE">
            <w:pPr>
              <w:numPr>
                <w:ilvl w:val="0"/>
                <w:numId w:val="1"/>
              </w:numPr>
              <w:tabs>
                <w:tab w:val="num" w:pos="374"/>
              </w:tabs>
              <w:ind w:hanging="990"/>
              <w:jc w:val="left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t xml:space="preserve">2500- </w:t>
            </w:r>
            <w:r w:rsidRPr="0086183D">
              <w:rPr>
                <w:sz w:val="24"/>
                <w:szCs w:val="24"/>
              </w:rPr>
              <w:sym w:font="Symbol type B" w:char="F02B"/>
            </w:r>
          </w:p>
          <w:p w:rsidR="00BE27DE" w:rsidRPr="0086183D" w:rsidRDefault="00BE27DE" w:rsidP="00BE27DE">
            <w:pPr>
              <w:numPr>
                <w:ilvl w:val="0"/>
                <w:numId w:val="1"/>
              </w:numPr>
              <w:tabs>
                <w:tab w:val="num" w:pos="374"/>
              </w:tabs>
              <w:ind w:hanging="990"/>
              <w:jc w:val="left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t xml:space="preserve">2800- </w:t>
            </w:r>
            <w:r w:rsidRPr="0086183D">
              <w:rPr>
                <w:sz w:val="24"/>
                <w:szCs w:val="24"/>
              </w:rPr>
              <w:sym w:font="Symbol type B" w:char="F02B"/>
            </w:r>
          </w:p>
          <w:p w:rsidR="00BE27DE" w:rsidRPr="0086183D" w:rsidRDefault="00BE27DE" w:rsidP="00BE27DE">
            <w:pPr>
              <w:numPr>
                <w:ilvl w:val="0"/>
                <w:numId w:val="1"/>
              </w:numPr>
              <w:tabs>
                <w:tab w:val="num" w:pos="374"/>
              </w:tabs>
              <w:ind w:hanging="990"/>
              <w:jc w:val="left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t xml:space="preserve">3000- </w:t>
            </w:r>
            <w:r w:rsidRPr="0086183D">
              <w:rPr>
                <w:sz w:val="24"/>
                <w:szCs w:val="24"/>
              </w:rPr>
              <w:sym w:font="Symbol type B" w:char="F02B"/>
            </w:r>
          </w:p>
          <w:p w:rsidR="00BE27DE" w:rsidRPr="0086183D" w:rsidRDefault="00BE27DE" w:rsidP="00BE27DE">
            <w:pPr>
              <w:numPr>
                <w:ilvl w:val="0"/>
                <w:numId w:val="1"/>
              </w:numPr>
              <w:tabs>
                <w:tab w:val="num" w:pos="374"/>
              </w:tabs>
              <w:ind w:hanging="990"/>
              <w:jc w:val="left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t xml:space="preserve">3200- </w:t>
            </w:r>
            <w:r w:rsidRPr="0086183D">
              <w:rPr>
                <w:sz w:val="24"/>
                <w:szCs w:val="24"/>
              </w:rPr>
              <w:sym w:font="Symbol type B" w:char="F02B"/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DE" w:rsidRPr="0086183D" w:rsidRDefault="00BE27DE" w:rsidP="004B0899">
            <w:pPr>
              <w:ind w:firstLine="0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t>Для трёхполюсного   (параллельной установки) и килевого 1780 мм</w:t>
            </w:r>
          </w:p>
          <w:p w:rsidR="00BE27DE" w:rsidRPr="0086183D" w:rsidRDefault="00BE27DE" w:rsidP="004B0899">
            <w:pPr>
              <w:ind w:firstLine="0"/>
              <w:rPr>
                <w:sz w:val="24"/>
                <w:szCs w:val="24"/>
              </w:rPr>
            </w:pPr>
          </w:p>
          <w:p w:rsidR="00BE27DE" w:rsidRPr="0086183D" w:rsidRDefault="00BE27DE" w:rsidP="004B0899">
            <w:pPr>
              <w:ind w:firstLine="0"/>
              <w:jc w:val="center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sym w:font="Symbol type B" w:char="F02B"/>
            </w:r>
          </w:p>
        </w:tc>
        <w:tc>
          <w:tcPr>
            <w:tcW w:w="195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suppressAutoHyphens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E27DE" w:rsidRPr="0086183D" w:rsidTr="004B0899">
        <w:trPr>
          <w:trHeight w:val="225"/>
        </w:trPr>
        <w:tc>
          <w:tcPr>
            <w:tcW w:w="3586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suppressAutoHyphens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E27DE" w:rsidRPr="0086183D" w:rsidRDefault="00BE27DE" w:rsidP="004B0899">
            <w:pPr>
              <w:ind w:firstLine="0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t xml:space="preserve">Другая высота (указать </w:t>
            </w:r>
            <w:proofErr w:type="gramStart"/>
            <w:r w:rsidRPr="0086183D">
              <w:rPr>
                <w:sz w:val="24"/>
                <w:szCs w:val="24"/>
              </w:rPr>
              <w:t>требуемую</w:t>
            </w:r>
            <w:proofErr w:type="gramEnd"/>
            <w:r w:rsidRPr="0086183D">
              <w:rPr>
                <w:sz w:val="24"/>
                <w:szCs w:val="24"/>
              </w:rPr>
              <w:t>)______</w:t>
            </w:r>
          </w:p>
        </w:tc>
        <w:tc>
          <w:tcPr>
            <w:tcW w:w="1958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suppressAutoHyphens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E27DE" w:rsidRPr="0086183D" w:rsidTr="004B0899">
        <w:trPr>
          <w:trHeight w:val="825"/>
        </w:trPr>
        <w:tc>
          <w:tcPr>
            <w:tcW w:w="3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ind w:firstLine="0"/>
              <w:jc w:val="left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t>12 Выносной шкаф управления</w:t>
            </w:r>
          </w:p>
          <w:p w:rsidR="00BE27DE" w:rsidRPr="0086183D" w:rsidRDefault="00BE27DE" w:rsidP="004B0899">
            <w:pPr>
              <w:ind w:firstLine="0"/>
              <w:jc w:val="left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t>(для приводов ПД СЭЩ</w:t>
            </w:r>
            <w:r w:rsidRPr="0086183D">
              <w:rPr>
                <w:sz w:val="24"/>
                <w:szCs w:val="24"/>
                <w:vertAlign w:val="superscript"/>
              </w:rPr>
              <w:t>®</w:t>
            </w:r>
            <w:r w:rsidRPr="0086183D">
              <w:rPr>
                <w:sz w:val="24"/>
                <w:szCs w:val="24"/>
              </w:rPr>
              <w:t>)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E27DE" w:rsidRPr="0086183D" w:rsidRDefault="00BE27DE" w:rsidP="004B0899">
            <w:pPr>
              <w:ind w:firstLine="0"/>
              <w:jc w:val="center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t xml:space="preserve">Да - </w:t>
            </w:r>
            <w:r w:rsidRPr="0086183D">
              <w:rPr>
                <w:sz w:val="24"/>
                <w:szCs w:val="24"/>
              </w:rPr>
              <w:sym w:font="Symbol type B" w:char="F02B"/>
            </w:r>
            <w:r w:rsidRPr="0086183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ind w:firstLine="0"/>
              <w:jc w:val="center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t xml:space="preserve">Нет - </w:t>
            </w:r>
            <w:r w:rsidRPr="0086183D">
              <w:rPr>
                <w:sz w:val="24"/>
                <w:szCs w:val="24"/>
              </w:rPr>
              <w:sym w:font="Symbol type B" w:char="F02B"/>
            </w:r>
            <w:r w:rsidRPr="0086183D">
              <w:rPr>
                <w:sz w:val="24"/>
                <w:szCs w:val="24"/>
              </w:rPr>
              <w:t xml:space="preserve">   </w:t>
            </w:r>
          </w:p>
        </w:tc>
      </w:tr>
      <w:tr w:rsidR="00BE27DE" w:rsidRPr="0086183D" w:rsidTr="004B0899">
        <w:trPr>
          <w:trHeight w:val="825"/>
        </w:trPr>
        <w:tc>
          <w:tcPr>
            <w:tcW w:w="3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ind w:firstLine="0"/>
              <w:jc w:val="left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t>13 Наличие защитных козырьков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E27DE" w:rsidRPr="0086183D" w:rsidRDefault="00BE27DE" w:rsidP="004B0899">
            <w:pPr>
              <w:ind w:firstLine="0"/>
              <w:jc w:val="center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t xml:space="preserve">Да - </w:t>
            </w:r>
            <w:r w:rsidRPr="0086183D">
              <w:rPr>
                <w:sz w:val="24"/>
                <w:szCs w:val="24"/>
              </w:rPr>
              <w:sym w:font="Symbol type B" w:char="F02B"/>
            </w:r>
            <w:r w:rsidRPr="0086183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ind w:firstLine="0"/>
              <w:jc w:val="center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t xml:space="preserve">Нет - </w:t>
            </w:r>
            <w:r w:rsidRPr="0086183D">
              <w:rPr>
                <w:sz w:val="24"/>
                <w:szCs w:val="24"/>
              </w:rPr>
              <w:sym w:font="Symbol type B" w:char="F02B"/>
            </w:r>
            <w:r w:rsidRPr="0086183D">
              <w:rPr>
                <w:sz w:val="24"/>
                <w:szCs w:val="24"/>
              </w:rPr>
              <w:t xml:space="preserve">   </w:t>
            </w:r>
          </w:p>
        </w:tc>
      </w:tr>
      <w:tr w:rsidR="00BE27DE" w:rsidRPr="0086183D" w:rsidTr="004B0899">
        <w:trPr>
          <w:trHeight w:val="825"/>
        </w:trPr>
        <w:tc>
          <w:tcPr>
            <w:tcW w:w="3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183D" w:rsidRPr="0086183D" w:rsidRDefault="00BE27DE" w:rsidP="004B0899">
            <w:pPr>
              <w:ind w:firstLine="0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t xml:space="preserve">14 </w:t>
            </w:r>
            <w:r w:rsidRPr="0086183D">
              <w:rPr>
                <w:sz w:val="24"/>
              </w:rPr>
              <w:t>Наличие соединительного шлейф</w:t>
            </w:r>
            <w:r w:rsidRPr="0086183D">
              <w:rPr>
                <w:sz w:val="24"/>
                <w:szCs w:val="24"/>
              </w:rPr>
              <w:t>а 6ГК.266.027 м</w:t>
            </w:r>
            <w:r w:rsidRPr="0086183D">
              <w:rPr>
                <w:sz w:val="24"/>
              </w:rPr>
              <w:t>ежду шкафом привода ПДС-М и шкафом управления (только для КТПБ)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E27DE" w:rsidRPr="0086183D" w:rsidRDefault="00BE27DE" w:rsidP="004B0899">
            <w:pPr>
              <w:ind w:firstLine="0"/>
              <w:jc w:val="center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t xml:space="preserve">Да - </w:t>
            </w:r>
            <w:r w:rsidRPr="0086183D">
              <w:rPr>
                <w:sz w:val="24"/>
                <w:szCs w:val="24"/>
              </w:rPr>
              <w:sym w:font="Symbol type B" w:char="F02B"/>
            </w:r>
            <w:r w:rsidRPr="0086183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ind w:firstLine="0"/>
              <w:jc w:val="center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t xml:space="preserve">Нет - </w:t>
            </w:r>
            <w:r w:rsidRPr="0086183D">
              <w:rPr>
                <w:sz w:val="24"/>
                <w:szCs w:val="24"/>
              </w:rPr>
              <w:sym w:font="Symbol type B" w:char="F02B"/>
            </w:r>
            <w:r w:rsidRPr="0086183D">
              <w:rPr>
                <w:sz w:val="24"/>
                <w:szCs w:val="24"/>
              </w:rPr>
              <w:t xml:space="preserve">   </w:t>
            </w:r>
          </w:p>
        </w:tc>
      </w:tr>
      <w:tr w:rsidR="00BE27DE" w:rsidRPr="0086183D" w:rsidTr="004B0899">
        <w:trPr>
          <w:trHeight w:val="825"/>
        </w:trPr>
        <w:tc>
          <w:tcPr>
            <w:tcW w:w="358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ind w:firstLine="0"/>
              <w:jc w:val="left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t>15 Способ отгрузки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6183D" w:rsidRPr="0086183D" w:rsidRDefault="00BE27DE" w:rsidP="004B0899">
            <w:pPr>
              <w:widowControl w:val="0"/>
              <w:suppressLineNumbers/>
              <w:snapToGrid w:val="0"/>
              <w:ind w:firstLine="0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86183D"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 xml:space="preserve">Автотранспорт заказчика </w:t>
            </w:r>
            <w:r w:rsidRPr="0086183D">
              <w:rPr>
                <w:kern w:val="2"/>
                <w:sz w:val="24"/>
                <w:szCs w:val="24"/>
                <w:lang w:eastAsia="hi-IN" w:bidi="hi-IN"/>
              </w:rPr>
              <w:sym w:font="Times New Roman" w:char="F00C"/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6183D" w:rsidRPr="0086183D" w:rsidRDefault="00BE27DE" w:rsidP="004B0899">
            <w:pPr>
              <w:widowControl w:val="0"/>
              <w:suppressLineNumbers/>
              <w:snapToGrid w:val="0"/>
              <w:ind w:firstLine="0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r w:rsidRPr="0086183D"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 xml:space="preserve">Автотранспорт поставщика </w:t>
            </w:r>
            <w:r w:rsidRPr="0086183D">
              <w:rPr>
                <w:kern w:val="2"/>
                <w:sz w:val="24"/>
                <w:szCs w:val="24"/>
                <w:lang w:eastAsia="hi-IN" w:bidi="hi-IN"/>
              </w:rPr>
              <w:sym w:font="Times New Roman" w:char="F00C"/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86183D" w:rsidRPr="0086183D" w:rsidRDefault="00BE27DE" w:rsidP="004B0899">
            <w:pPr>
              <w:widowControl w:val="0"/>
              <w:suppressLineNumbers/>
              <w:snapToGrid w:val="0"/>
              <w:ind w:firstLine="0"/>
              <w:jc w:val="center"/>
              <w:rPr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86183D"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>Ж</w:t>
            </w:r>
            <w:proofErr w:type="gramEnd"/>
            <w:r w:rsidRPr="0086183D">
              <w:rPr>
                <w:rFonts w:eastAsia="Lucida Sans Unicode" w:cs="Tahoma"/>
                <w:kern w:val="2"/>
                <w:sz w:val="24"/>
                <w:szCs w:val="24"/>
                <w:lang w:eastAsia="hi-IN" w:bidi="hi-IN"/>
              </w:rPr>
              <w:t xml:space="preserve">/Д транспорт </w:t>
            </w:r>
            <w:r w:rsidRPr="0086183D">
              <w:rPr>
                <w:kern w:val="2"/>
                <w:sz w:val="24"/>
                <w:szCs w:val="24"/>
                <w:lang w:eastAsia="hi-IN" w:bidi="hi-IN"/>
              </w:rPr>
              <w:sym w:font="Times New Roman" w:char="F00C"/>
            </w:r>
          </w:p>
        </w:tc>
      </w:tr>
      <w:tr w:rsidR="00BE27DE" w:rsidRPr="0086183D" w:rsidTr="004B0899">
        <w:trPr>
          <w:trHeight w:val="1211"/>
        </w:trPr>
        <w:tc>
          <w:tcPr>
            <w:tcW w:w="358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BE27DE" w:rsidRPr="0086183D" w:rsidRDefault="00BE27DE" w:rsidP="004B0899">
            <w:pPr>
              <w:spacing w:line="240" w:lineRule="exact"/>
              <w:ind w:firstLine="0"/>
              <w:jc w:val="left"/>
              <w:rPr>
                <w:sz w:val="24"/>
                <w:szCs w:val="24"/>
              </w:rPr>
            </w:pPr>
            <w:r w:rsidRPr="0086183D">
              <w:rPr>
                <w:sz w:val="24"/>
                <w:szCs w:val="24"/>
              </w:rPr>
              <w:t>16 Дополнительные требования к разъединителю</w:t>
            </w:r>
          </w:p>
        </w:tc>
        <w:tc>
          <w:tcPr>
            <w:tcW w:w="6574" w:type="dxa"/>
            <w:gridSpan w:val="5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BE27DE" w:rsidRPr="0086183D" w:rsidRDefault="00BE27DE" w:rsidP="004B089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E27DE" w:rsidRPr="0086183D" w:rsidRDefault="00BE27DE" w:rsidP="00BE27DE">
      <w:pPr>
        <w:ind w:firstLine="0"/>
        <w:jc w:val="left"/>
        <w:rPr>
          <w:sz w:val="22"/>
          <w:szCs w:val="22"/>
        </w:rPr>
      </w:pPr>
      <w:r w:rsidRPr="0086183D">
        <w:rPr>
          <w:b/>
          <w:szCs w:val="28"/>
        </w:rPr>
        <w:t>*</w:t>
      </w:r>
      <w:r w:rsidRPr="0086183D">
        <w:rPr>
          <w:sz w:val="24"/>
          <w:szCs w:val="24"/>
        </w:rPr>
        <w:t xml:space="preserve"> - </w:t>
      </w:r>
      <w:r w:rsidRPr="0086183D">
        <w:rPr>
          <w:sz w:val="22"/>
          <w:szCs w:val="22"/>
        </w:rPr>
        <w:t>Указать в графе «Исполнение» полное условное обозначение разъединителя согласно п. 1.3 настоящей ТИ.</w:t>
      </w:r>
    </w:p>
    <w:p w:rsidR="00BE27DE" w:rsidRPr="0086183D" w:rsidRDefault="00BE27DE" w:rsidP="00BE27DE">
      <w:pPr>
        <w:jc w:val="left"/>
        <w:rPr>
          <w:b/>
          <w:sz w:val="26"/>
          <w:szCs w:val="26"/>
        </w:rPr>
      </w:pPr>
    </w:p>
    <w:p w:rsidR="00BE27DE" w:rsidRPr="0086183D" w:rsidRDefault="00BE27DE" w:rsidP="00BE27DE">
      <w:pPr>
        <w:ind w:firstLine="0"/>
        <w:jc w:val="left"/>
        <w:rPr>
          <w:sz w:val="24"/>
          <w:szCs w:val="24"/>
        </w:rPr>
      </w:pPr>
      <w:r w:rsidRPr="0086183D">
        <w:rPr>
          <w:sz w:val="24"/>
          <w:szCs w:val="24"/>
        </w:rPr>
        <w:t>Ф.И.О. ответственного за оформление опросного листа на заказ: _____________________</w:t>
      </w:r>
    </w:p>
    <w:p w:rsidR="00BE27DE" w:rsidRPr="0086183D" w:rsidRDefault="00BE27DE" w:rsidP="00BE27DE">
      <w:pPr>
        <w:ind w:firstLine="0"/>
        <w:jc w:val="left"/>
        <w:rPr>
          <w:sz w:val="24"/>
          <w:szCs w:val="24"/>
        </w:rPr>
      </w:pPr>
      <w:r w:rsidRPr="0086183D">
        <w:rPr>
          <w:sz w:val="24"/>
          <w:szCs w:val="24"/>
        </w:rPr>
        <w:t>Подпись: _________________</w:t>
      </w:r>
    </w:p>
    <w:p w:rsidR="004F027C" w:rsidRDefault="00BE27DE" w:rsidP="00BE27DE">
      <w:r w:rsidRPr="0086183D">
        <w:rPr>
          <w:sz w:val="24"/>
          <w:szCs w:val="24"/>
        </w:rPr>
        <w:t>Дата заполнения опросного листа: ________________</w:t>
      </w:r>
    </w:p>
    <w:sectPr w:rsidR="004F027C" w:rsidSect="00BE27D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 type B">
    <w:panose1 w:val="0505010200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818"/>
    <w:multiLevelType w:val="hybridMultilevel"/>
    <w:tmpl w:val="58341AE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DE"/>
    <w:rsid w:val="00083A5F"/>
    <w:rsid w:val="004F027C"/>
    <w:rsid w:val="00BE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DE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E27DE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27DE"/>
    <w:rPr>
      <w:rFonts w:ascii="Arial" w:eastAsia="Times New Roman" w:hAnsi="Arial" w:cs="Arial"/>
      <w:b/>
      <w:bCs/>
      <w:sz w:val="28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DE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E27DE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27DE"/>
    <w:rPr>
      <w:rFonts w:ascii="Arial" w:eastAsia="Times New Roman" w:hAnsi="Arial" w:cs="Arial"/>
      <w:b/>
      <w:bCs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Plotnikova</dc:creator>
  <cp:lastModifiedBy>Ludmila Plotnikova</cp:lastModifiedBy>
  <cp:revision>1</cp:revision>
  <dcterms:created xsi:type="dcterms:W3CDTF">2017-05-11T12:09:00Z</dcterms:created>
  <dcterms:modified xsi:type="dcterms:W3CDTF">2017-05-11T12:19:00Z</dcterms:modified>
</cp:coreProperties>
</file>